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67A3" w14:textId="77777777" w:rsidR="00B34FFE" w:rsidRPr="00616B42" w:rsidRDefault="00B34FFE" w:rsidP="00B34FFE">
      <w:pPr>
        <w:spacing w:after="0"/>
        <w:jc w:val="center"/>
        <w:rPr>
          <w:b/>
          <w:bCs/>
        </w:rPr>
      </w:pPr>
      <w:r w:rsidRPr="00616B42">
        <w:rPr>
          <w:b/>
          <w:bCs/>
        </w:rPr>
        <w:t>Osnovna škola Viktora Kovačića Hum na Sutli</w:t>
      </w:r>
    </w:p>
    <w:p w14:paraId="21718972" w14:textId="77777777" w:rsidR="00B34FFE" w:rsidRPr="00616B42" w:rsidRDefault="00B34FFE" w:rsidP="00B34FFE">
      <w:pPr>
        <w:pBdr>
          <w:bottom w:val="single" w:sz="12" w:space="1" w:color="auto"/>
        </w:pBdr>
        <w:spacing w:after="0"/>
        <w:jc w:val="center"/>
      </w:pPr>
      <w:r w:rsidRPr="00616B42">
        <w:t>Hum na Sutli 152/1;49231 Hum na Sutli</w:t>
      </w:r>
    </w:p>
    <w:p w14:paraId="1BB29ADB" w14:textId="77777777" w:rsidR="00B34FFE" w:rsidRPr="00616B42" w:rsidRDefault="00B34FFE" w:rsidP="00B34FFE">
      <w:pPr>
        <w:spacing w:after="0"/>
        <w:jc w:val="center"/>
      </w:pPr>
      <w:r w:rsidRPr="00616B42">
        <w:t xml:space="preserve">Tel. 049/341162; 099/3510 650; e-mail: </w:t>
      </w:r>
      <w:hyperlink r:id="rId5" w:history="1">
        <w:r w:rsidRPr="00616B42">
          <w:rPr>
            <w:rStyle w:val="Hiperveza"/>
          </w:rPr>
          <w:t>ured@os-vkovacica-humnasutli.skole.hr</w:t>
        </w:r>
      </w:hyperlink>
    </w:p>
    <w:p w14:paraId="2DEB7F21" w14:textId="77777777" w:rsidR="00B34FFE" w:rsidRPr="005D4551" w:rsidRDefault="00B34FFE" w:rsidP="00B34FFE">
      <w:pPr>
        <w:jc w:val="center"/>
        <w:rPr>
          <w:b/>
          <w:bCs/>
          <w:color w:val="C00000"/>
          <w:sz w:val="16"/>
          <w:szCs w:val="16"/>
        </w:rPr>
      </w:pPr>
    </w:p>
    <w:p w14:paraId="3E78D7F9" w14:textId="7664B225" w:rsidR="00B34FFE" w:rsidRPr="0059014D" w:rsidRDefault="00B34FFE" w:rsidP="00B34FFE">
      <w:pPr>
        <w:spacing w:after="0"/>
        <w:jc w:val="center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</w:rPr>
        <w:t xml:space="preserve">PROVEDBENE UPUTE ZA </w:t>
      </w:r>
      <w:r w:rsidRPr="0059014D">
        <w:rPr>
          <w:b/>
          <w:bCs/>
          <w:color w:val="C00000"/>
          <w:sz w:val="24"/>
          <w:szCs w:val="24"/>
          <w:u w:val="single"/>
        </w:rPr>
        <w:t>UČENIKE</w:t>
      </w:r>
    </w:p>
    <w:p w14:paraId="3D025422" w14:textId="77777777" w:rsidR="00B34FFE" w:rsidRDefault="00B34FFE" w:rsidP="00B34FFE">
      <w:pPr>
        <w:spacing w:after="0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U OŠ VIKTORA KOVAČIĆA HUM NA SUTLI</w:t>
      </w:r>
    </w:p>
    <w:p w14:paraId="1D626CAD" w14:textId="42D628C4" w:rsidR="00B34FFE" w:rsidRDefault="00B34FFE" w:rsidP="00B34FFE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Prema </w:t>
      </w:r>
      <w:r w:rsidRPr="007C18CE">
        <w:rPr>
          <w:b/>
          <w:bCs/>
          <w:color w:val="002060"/>
          <w:sz w:val="24"/>
          <w:szCs w:val="24"/>
        </w:rPr>
        <w:t>Uputama za sprječavanje i suzbijanje epidemije</w:t>
      </w:r>
      <w:r w:rsidR="00F562C9">
        <w:rPr>
          <w:b/>
          <w:bCs/>
          <w:color w:val="002060"/>
          <w:sz w:val="24"/>
          <w:szCs w:val="24"/>
        </w:rPr>
        <w:t xml:space="preserve"> bolesti</w:t>
      </w:r>
      <w:r w:rsidRPr="007C18CE">
        <w:rPr>
          <w:b/>
          <w:bCs/>
          <w:color w:val="002060"/>
          <w:sz w:val="24"/>
          <w:szCs w:val="24"/>
        </w:rPr>
        <w:t xml:space="preserve"> COVID-19 vezano uz rad predškolskih ustanova, osnovnih i srednjih škola u školskoj godini 202</w:t>
      </w:r>
      <w:r w:rsidR="00F562C9">
        <w:rPr>
          <w:b/>
          <w:bCs/>
          <w:color w:val="002060"/>
          <w:sz w:val="24"/>
          <w:szCs w:val="24"/>
        </w:rPr>
        <w:t>1</w:t>
      </w:r>
      <w:r w:rsidRPr="007C18CE">
        <w:rPr>
          <w:b/>
          <w:bCs/>
          <w:color w:val="002060"/>
          <w:sz w:val="24"/>
          <w:szCs w:val="24"/>
        </w:rPr>
        <w:t>./202</w:t>
      </w:r>
      <w:r w:rsidR="001A7D16">
        <w:rPr>
          <w:b/>
          <w:bCs/>
          <w:color w:val="002060"/>
          <w:sz w:val="24"/>
          <w:szCs w:val="24"/>
        </w:rPr>
        <w:t>2</w:t>
      </w:r>
      <w:r>
        <w:rPr>
          <w:b/>
          <w:bCs/>
          <w:color w:val="C00000"/>
          <w:sz w:val="24"/>
          <w:szCs w:val="24"/>
        </w:rPr>
        <w:t xml:space="preserve">. </w:t>
      </w:r>
      <w:r w:rsidR="001A7D16">
        <w:rPr>
          <w:b/>
          <w:bCs/>
          <w:color w:val="C00000"/>
          <w:sz w:val="24"/>
          <w:szCs w:val="24"/>
        </w:rPr>
        <w:t>(HZZJZ i MZO)</w:t>
      </w:r>
      <w:r>
        <w:rPr>
          <w:b/>
          <w:bCs/>
          <w:color w:val="C00000"/>
          <w:sz w:val="24"/>
          <w:szCs w:val="24"/>
        </w:rPr>
        <w:t xml:space="preserve"> te temeljem </w:t>
      </w:r>
      <w:r w:rsidRPr="007C18CE">
        <w:rPr>
          <w:b/>
          <w:bCs/>
          <w:color w:val="002060"/>
          <w:sz w:val="24"/>
          <w:szCs w:val="24"/>
        </w:rPr>
        <w:t>Modela i preporuka za rad u uvjetima povezanim s C</w:t>
      </w:r>
      <w:r>
        <w:rPr>
          <w:b/>
          <w:bCs/>
          <w:color w:val="002060"/>
          <w:sz w:val="24"/>
          <w:szCs w:val="24"/>
        </w:rPr>
        <w:t xml:space="preserve">OVID-19 </w:t>
      </w:r>
      <w:r w:rsidRPr="0059014D">
        <w:rPr>
          <w:b/>
          <w:bCs/>
          <w:color w:val="FF0000"/>
          <w:sz w:val="24"/>
          <w:szCs w:val="24"/>
        </w:rPr>
        <w:t>(MZO)</w:t>
      </w:r>
    </w:p>
    <w:p w14:paraId="5A363531" w14:textId="26B1AB4F" w:rsidR="00B34FFE" w:rsidRPr="00B34FFE" w:rsidRDefault="00B34FFE" w:rsidP="00B34FFE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____________________________________________________________________</w:t>
      </w:r>
      <w:r w:rsidR="00F76EFA">
        <w:rPr>
          <w:b/>
          <w:bCs/>
          <w:color w:val="002060"/>
          <w:sz w:val="24"/>
          <w:szCs w:val="24"/>
        </w:rPr>
        <w:t>___________</w:t>
      </w:r>
    </w:p>
    <w:p w14:paraId="7CA19267" w14:textId="77777777" w:rsidR="004E0F76" w:rsidRPr="00F76EFA" w:rsidRDefault="004E0F76" w:rsidP="00FF0F8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7B8A4E4" w14:textId="77777777" w:rsidR="00D34578" w:rsidRPr="00FF0F81" w:rsidRDefault="00637B2A" w:rsidP="00FF0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F8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Higijena ruku</w:t>
      </w:r>
      <w:r w:rsidRPr="00FF0F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63F626AA" w14:textId="7D19E997" w:rsidR="00637B2A" w:rsidRPr="00FF0F81" w:rsidRDefault="00D34578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>Potrebno je r</w:t>
      </w:r>
      <w:r w:rsidR="00637B2A" w:rsidRPr="00FF0F81">
        <w:rPr>
          <w:rFonts w:ascii="Times New Roman" w:hAnsi="Times New Roman" w:cs="Times New Roman"/>
          <w:sz w:val="24"/>
          <w:szCs w:val="24"/>
        </w:rPr>
        <w:t>edovito pranje ruku tekućom vodom i sapunom. Ruke se peru prije ulaska u svoju učionicu, prije jela, nakon korištenja toaleta, nakon dolaska izvana, nakon čišćenja nosa i kada ruke izgledaju prljavo. Za pranje ruku treba koristiti tekuću vodu i sapun.</w:t>
      </w:r>
    </w:p>
    <w:p w14:paraId="4772FD64" w14:textId="55C59CF5" w:rsidR="00637B2A" w:rsidRPr="00FF0F81" w:rsidRDefault="00637B2A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>Nakon pranja ruku sapunom i vodom, ruke treba osušiti papirnatim ručnikom za jednokratnu upotrebu koji se nakon korištenja baca u koš za otpad s poklopcem.</w:t>
      </w:r>
    </w:p>
    <w:p w14:paraId="61381D23" w14:textId="17DA6768" w:rsidR="00637B2A" w:rsidRPr="00FF0F81" w:rsidRDefault="00637B2A" w:rsidP="00FF0F81">
      <w:pPr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bookmarkStart w:id="0" w:name="_Hlk81637096"/>
      <w:r w:rsidRPr="00FF0F8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Dezinfekcija ruku</w:t>
      </w:r>
    </w:p>
    <w:bookmarkEnd w:id="0"/>
    <w:p w14:paraId="421826FF" w14:textId="2158F19A" w:rsidR="00637B2A" w:rsidRPr="00FF0F81" w:rsidRDefault="004E0F76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 xml:space="preserve">Ruke treba dezinficirati najviše </w:t>
      </w:r>
      <w:r w:rsidR="00637B2A" w:rsidRPr="00FF0F81">
        <w:rPr>
          <w:rFonts w:ascii="Times New Roman" w:hAnsi="Times New Roman" w:cs="Times New Roman"/>
          <w:sz w:val="24"/>
          <w:szCs w:val="24"/>
        </w:rPr>
        <w:t>dva-tri puta dnevno za učenike od 1. do 4. razreda osnovne škole</w:t>
      </w:r>
      <w:r w:rsidRPr="00FF0F81">
        <w:rPr>
          <w:rFonts w:ascii="Times New Roman" w:hAnsi="Times New Roman" w:cs="Times New Roman"/>
          <w:sz w:val="24"/>
          <w:szCs w:val="24"/>
        </w:rPr>
        <w:t xml:space="preserve">, na </w:t>
      </w:r>
      <w:r w:rsidR="00637B2A" w:rsidRPr="00FF0F81">
        <w:rPr>
          <w:rFonts w:ascii="Times New Roman" w:hAnsi="Times New Roman" w:cs="Times New Roman"/>
          <w:sz w:val="24"/>
          <w:szCs w:val="24"/>
        </w:rPr>
        <w:t xml:space="preserve"> ulazu u školu te u školi</w:t>
      </w:r>
      <w:r w:rsidRPr="00FF0F81">
        <w:rPr>
          <w:rFonts w:ascii="Times New Roman" w:hAnsi="Times New Roman" w:cs="Times New Roman"/>
          <w:sz w:val="24"/>
          <w:szCs w:val="24"/>
        </w:rPr>
        <w:t xml:space="preserve">. </w:t>
      </w:r>
      <w:r w:rsidR="00637B2A" w:rsidRPr="00FF0F81">
        <w:rPr>
          <w:rFonts w:ascii="Times New Roman" w:hAnsi="Times New Roman" w:cs="Times New Roman"/>
          <w:sz w:val="24"/>
          <w:szCs w:val="24"/>
        </w:rPr>
        <w:t xml:space="preserve"> </w:t>
      </w:r>
      <w:r w:rsidR="00F50CE5" w:rsidRPr="00FF0F81">
        <w:rPr>
          <w:rFonts w:ascii="Times New Roman" w:hAnsi="Times New Roman" w:cs="Times New Roman"/>
          <w:sz w:val="24"/>
          <w:szCs w:val="24"/>
        </w:rPr>
        <w:t>P</w:t>
      </w:r>
      <w:r w:rsidR="00637B2A" w:rsidRPr="00FF0F81">
        <w:rPr>
          <w:rFonts w:ascii="Times New Roman" w:hAnsi="Times New Roman" w:cs="Times New Roman"/>
          <w:sz w:val="24"/>
          <w:szCs w:val="24"/>
        </w:rPr>
        <w:t>rednost ima pranje ruku. Za učenike od 5. do 8. razreda osnovne škole te u srednjim školama preporučuje se dezinficijens za ruke u svakoj učionici koja nema tekuću vodu.</w:t>
      </w:r>
    </w:p>
    <w:p w14:paraId="076176E8" w14:textId="662350FF" w:rsidR="00F50CE5" w:rsidRPr="00FF0F81" w:rsidRDefault="00F50CE5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>Dlanove i područje između prstiju treba protrljati dok se ne osuše, a sredstvo ne treba isprati.</w:t>
      </w:r>
    </w:p>
    <w:p w14:paraId="119BD49B" w14:textId="058BC8B9" w:rsidR="00FF0F81" w:rsidRPr="00FF0F81" w:rsidRDefault="00FF0F81" w:rsidP="00FF0F81">
      <w:pPr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FF0F8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Fizička distanca</w:t>
      </w:r>
    </w:p>
    <w:p w14:paraId="5716A7C3" w14:textId="02B805F1" w:rsidR="00F50CE5" w:rsidRPr="00FF0F81" w:rsidRDefault="00F50CE5" w:rsidP="00FF0F8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Dopušteno je miješanje djece i učenika različitih odgojno-obrazovnih skupina koji su slične dobi i uobičajeno provode školske i izvanškolske aktivnosti zajedno s drug</w:t>
      </w:r>
      <w:r w:rsidR="006042CC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 učenicima i </w:t>
      </w:r>
      <w:r w:rsidR="006042CC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učiteljima</w:t>
      </w:r>
      <w:r w:rsidR="00244AE2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pri čemu je </w:t>
      </w:r>
      <w:r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obvezno držati najveći mogući razmak, kao i nošenje maske, osim za učenike od 1. do 4. razreda osnovne škole te prilikom sportskih aktivnosti</w:t>
      </w:r>
      <w:r w:rsidR="00244AE2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1F13D7D3" w14:textId="58C84263" w:rsidR="00F50CE5" w:rsidRPr="00FF0F81" w:rsidRDefault="004E0F76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>U</w:t>
      </w:r>
      <w:r w:rsidR="00F50CE5" w:rsidRPr="00FF0F81">
        <w:rPr>
          <w:rFonts w:ascii="Times New Roman" w:hAnsi="Times New Roman" w:cs="Times New Roman"/>
          <w:sz w:val="24"/>
          <w:szCs w:val="24"/>
        </w:rPr>
        <w:t>čenici prilikom prolaska</w:t>
      </w:r>
      <w:r w:rsidRPr="00FF0F81">
        <w:rPr>
          <w:rFonts w:ascii="Times New Roman" w:hAnsi="Times New Roman" w:cs="Times New Roman"/>
          <w:sz w:val="24"/>
          <w:szCs w:val="24"/>
        </w:rPr>
        <w:t xml:space="preserve"> </w:t>
      </w:r>
      <w:r w:rsidR="00D34578" w:rsidRPr="00FF0F81">
        <w:rPr>
          <w:rFonts w:ascii="Times New Roman" w:hAnsi="Times New Roman" w:cs="Times New Roman"/>
          <w:sz w:val="24"/>
          <w:szCs w:val="24"/>
        </w:rPr>
        <w:t xml:space="preserve">ili boravka u </w:t>
      </w:r>
      <w:r w:rsidR="006042CC" w:rsidRPr="00FF0F81">
        <w:rPr>
          <w:rFonts w:ascii="Times New Roman" w:hAnsi="Times New Roman" w:cs="Times New Roman"/>
          <w:sz w:val="24"/>
          <w:szCs w:val="24"/>
        </w:rPr>
        <w:t>zajedničkim prostor</w:t>
      </w:r>
      <w:r w:rsidR="00D34578" w:rsidRPr="00FF0F81">
        <w:rPr>
          <w:rFonts w:ascii="Times New Roman" w:hAnsi="Times New Roman" w:cs="Times New Roman"/>
          <w:sz w:val="24"/>
          <w:szCs w:val="24"/>
        </w:rPr>
        <w:t xml:space="preserve">ima (predvorje, hodnici, blagovaonica, sportska dvorana) </w:t>
      </w:r>
      <w:r w:rsidR="006042CC" w:rsidRPr="00FF0F81">
        <w:rPr>
          <w:rFonts w:ascii="Times New Roman" w:hAnsi="Times New Roman" w:cs="Times New Roman"/>
          <w:sz w:val="24"/>
          <w:szCs w:val="24"/>
        </w:rPr>
        <w:t xml:space="preserve"> trebaju paziti da </w:t>
      </w:r>
      <w:r w:rsidR="00F50CE5" w:rsidRPr="00FF0F81">
        <w:rPr>
          <w:rFonts w:ascii="Times New Roman" w:hAnsi="Times New Roman" w:cs="Times New Roman"/>
          <w:sz w:val="24"/>
          <w:szCs w:val="24"/>
        </w:rPr>
        <w:t>nepotrebno ne dodiruju površine ili predmete</w:t>
      </w:r>
    </w:p>
    <w:p w14:paraId="6058DEA1" w14:textId="31D7706D" w:rsidR="00F50CE5" w:rsidRPr="00FF0F81" w:rsidRDefault="004E0F76" w:rsidP="00FF0F8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U</w:t>
      </w:r>
      <w:r w:rsidR="00F50CE5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čenici od 5. </w:t>
      </w:r>
      <w:r w:rsidR="006042CC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8. razreda</w:t>
      </w:r>
      <w:r w:rsidR="00F50CE5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učitelji predmetne nastave te stručni suradnici</w:t>
      </w:r>
      <w:r w:rsidR="0018795C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moraju nositi maske, </w:t>
      </w:r>
      <w:r w:rsidR="00F50CE5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ako je razmak u učionicama između učenika manji od 1,5 m</w:t>
      </w:r>
      <w:r w:rsidR="0018795C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To je preporuka u svim našim učionicama, budući da je broj učenika različit po razredni</w:t>
      </w:r>
      <w:r w:rsidR="00BF483F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 odjelima </w:t>
      </w:r>
      <w:r w:rsidR="0059408A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(od 19 do 26).</w:t>
      </w:r>
      <w:r w:rsidR="00F50CE5" w:rsidRPr="00FF0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9C00DB1" w14:textId="7395F92F" w:rsidR="00FF0F81" w:rsidRPr="00FF0F81" w:rsidRDefault="00FF0F81" w:rsidP="00FF0F81">
      <w:pPr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FF0F8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Temperatura i simptomi bolesti</w:t>
      </w:r>
    </w:p>
    <w:p w14:paraId="07227176" w14:textId="645BB54D" w:rsidR="00F50CE5" w:rsidRDefault="00F50CE5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 xml:space="preserve">Roditelji su dužni povremeno izmjeriti tjelesnu temperaturu djetetu te svaki put prilikom znakova koji mogu upućivati na povišenu temperaturu poput malaksalosti, umora, gubitka apetita, neuobičajene pospanosti, crvenila ili bljedila u licu, „staklastih“ ili suznih očiju, glavobolje i </w:t>
      </w:r>
      <w:proofErr w:type="spellStart"/>
      <w:r w:rsidRPr="00FF0F81">
        <w:rPr>
          <w:rFonts w:ascii="Times New Roman" w:hAnsi="Times New Roman" w:cs="Times New Roman"/>
          <w:sz w:val="24"/>
          <w:szCs w:val="24"/>
        </w:rPr>
        <w:t>trbuhobolje</w:t>
      </w:r>
      <w:proofErr w:type="spellEnd"/>
      <w:r w:rsidRPr="00FF0F81">
        <w:rPr>
          <w:rFonts w:ascii="Times New Roman" w:hAnsi="Times New Roman" w:cs="Times New Roman"/>
          <w:sz w:val="24"/>
          <w:szCs w:val="24"/>
        </w:rPr>
        <w:t xml:space="preserve"> te znakova respiratorne bolesti (kašalj, curenje nosa, grlobolja, bol u uhu). U slučaju povišene tjelesne temperature </w:t>
      </w:r>
      <w:r w:rsidR="0059408A" w:rsidRPr="00FF0F81">
        <w:rPr>
          <w:rFonts w:ascii="Times New Roman" w:hAnsi="Times New Roman" w:cs="Times New Roman"/>
          <w:sz w:val="24"/>
          <w:szCs w:val="24"/>
        </w:rPr>
        <w:t xml:space="preserve">učenici </w:t>
      </w:r>
      <w:r w:rsidRPr="00FF0F81">
        <w:rPr>
          <w:rFonts w:ascii="Times New Roman" w:hAnsi="Times New Roman" w:cs="Times New Roman"/>
          <w:sz w:val="24"/>
          <w:szCs w:val="24"/>
        </w:rPr>
        <w:t>ne smiju do</w:t>
      </w:r>
      <w:r w:rsidR="00376C9B" w:rsidRPr="00FF0F81">
        <w:rPr>
          <w:rFonts w:ascii="Times New Roman" w:hAnsi="Times New Roman" w:cs="Times New Roman"/>
          <w:sz w:val="24"/>
          <w:szCs w:val="24"/>
        </w:rPr>
        <w:t>laziti u školu.</w:t>
      </w:r>
    </w:p>
    <w:p w14:paraId="1ED7802A" w14:textId="77777777" w:rsidR="00FF0F81" w:rsidRPr="00FF0F81" w:rsidRDefault="00FF0F81" w:rsidP="00FF0F81">
      <w:pPr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FF0F8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 xml:space="preserve">Kihanje i kašljanje </w:t>
      </w:r>
    </w:p>
    <w:p w14:paraId="4C5C9DC1" w14:textId="77777777" w:rsidR="00FF0F81" w:rsidRPr="00FF0F81" w:rsidRDefault="00FF0F81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>Prilikom kašljanja  i kihanja treba prekriti  usta i nos laktom ili papirnatom maramicom koja se  poslije baca u koš za otpad s poklopcem te oprati ruke. Pri kašljanju i kihanju treba  okrenuti lice od drugih osoba te izbjegavati dodirivanje lica, usta i očiju.</w:t>
      </w:r>
    </w:p>
    <w:p w14:paraId="24281938" w14:textId="77777777" w:rsidR="00FF0F81" w:rsidRPr="00FF0F81" w:rsidRDefault="00FF0F81" w:rsidP="00FF0F81">
      <w:pPr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FF0F8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lastRenderedPageBreak/>
        <w:t>Dodirivanje lica</w:t>
      </w:r>
    </w:p>
    <w:p w14:paraId="315C4938" w14:textId="77777777" w:rsidR="00FF0F81" w:rsidRPr="00FF0F81" w:rsidRDefault="00FF0F81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>Učenici trebaju izbjegavati dodirivanje usta, nos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0F81">
        <w:rPr>
          <w:rFonts w:ascii="Times New Roman" w:hAnsi="Times New Roman" w:cs="Times New Roman"/>
          <w:sz w:val="24"/>
          <w:szCs w:val="24"/>
        </w:rPr>
        <w:t>, očiju  i lica.</w:t>
      </w:r>
    </w:p>
    <w:p w14:paraId="18E0BA5E" w14:textId="77777777" w:rsidR="00376C9B" w:rsidRPr="00FF0F81" w:rsidRDefault="00376C9B" w:rsidP="00FF0F81">
      <w:pPr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FF0F8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 xml:space="preserve">Putovanje u školu javnim ili organiziranim prijevozom </w:t>
      </w:r>
    </w:p>
    <w:p w14:paraId="45335ED6" w14:textId="77777777" w:rsidR="001B2225" w:rsidRPr="00FF0F81" w:rsidRDefault="00376C9B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 xml:space="preserve">U javnom prijevozu učenici se trebaju pridržavati mjera propisanih za javni prijevoz </w:t>
      </w:r>
      <w:r w:rsidR="001B2225" w:rsidRPr="00FF0F81">
        <w:rPr>
          <w:rFonts w:ascii="Times New Roman" w:hAnsi="Times New Roman" w:cs="Times New Roman"/>
          <w:sz w:val="24"/>
          <w:szCs w:val="24"/>
        </w:rPr>
        <w:t>:</w:t>
      </w:r>
    </w:p>
    <w:p w14:paraId="3629BCBC" w14:textId="262F4B46" w:rsidR="001B2225" w:rsidRPr="00FF0F81" w:rsidRDefault="00376C9B" w:rsidP="00FF0F8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 xml:space="preserve">nošenje maske u </w:t>
      </w:r>
      <w:r w:rsidR="001B2225" w:rsidRPr="00FF0F81">
        <w:rPr>
          <w:rFonts w:ascii="Times New Roman" w:hAnsi="Times New Roman" w:cs="Times New Roman"/>
          <w:sz w:val="24"/>
          <w:szCs w:val="24"/>
        </w:rPr>
        <w:t>autobusu</w:t>
      </w:r>
      <w:r w:rsidRPr="00FF0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776AA" w14:textId="19365258" w:rsidR="001B2225" w:rsidRPr="00FF0F81" w:rsidRDefault="00376C9B" w:rsidP="00FF0F8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>održavanje fizičke distance</w:t>
      </w:r>
      <w:r w:rsidR="001B2225" w:rsidRPr="00FF0F81">
        <w:rPr>
          <w:rFonts w:ascii="Times New Roman" w:hAnsi="Times New Roman" w:cs="Times New Roman"/>
          <w:sz w:val="24"/>
          <w:szCs w:val="24"/>
        </w:rPr>
        <w:t xml:space="preserve"> koliko je to moguće,</w:t>
      </w:r>
    </w:p>
    <w:p w14:paraId="0B1D0DB2" w14:textId="77777777" w:rsidR="001B2225" w:rsidRPr="00FF0F81" w:rsidRDefault="001B2225" w:rsidP="00FF0F8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 xml:space="preserve"> sjedenje stalno na istom mjestu, </w:t>
      </w:r>
    </w:p>
    <w:p w14:paraId="3A08C03E" w14:textId="574A48C7" w:rsidR="00376C9B" w:rsidRDefault="001B2225" w:rsidP="00FF0F8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F81">
        <w:rPr>
          <w:rFonts w:ascii="Times New Roman" w:hAnsi="Times New Roman" w:cs="Times New Roman"/>
          <w:sz w:val="24"/>
          <w:szCs w:val="24"/>
        </w:rPr>
        <w:t>grupiranje učenika prema razrednim odjelima</w:t>
      </w:r>
      <w:r w:rsidR="00376C9B" w:rsidRPr="00FF0F81">
        <w:rPr>
          <w:rFonts w:ascii="Times New Roman" w:hAnsi="Times New Roman" w:cs="Times New Roman"/>
          <w:sz w:val="24"/>
          <w:szCs w:val="24"/>
        </w:rPr>
        <w:t>.</w:t>
      </w:r>
    </w:p>
    <w:p w14:paraId="57D6CD3D" w14:textId="668C79EB" w:rsidR="00FF0F81" w:rsidRDefault="00FF0F81" w:rsidP="00FF0F8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F6D3BF7" w14:textId="77777777" w:rsidR="00376C9B" w:rsidRPr="00F76EFA" w:rsidRDefault="00376C9B" w:rsidP="00FF0F81">
      <w:pPr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F76EFA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Djeca i mladi s teškoćama u razvoju</w:t>
      </w:r>
    </w:p>
    <w:p w14:paraId="4AC90D49" w14:textId="162E7404" w:rsidR="00376C9B" w:rsidRPr="00F76EFA" w:rsidRDefault="00244AE2" w:rsidP="00FF0F81">
      <w:pPr>
        <w:jc w:val="both"/>
        <w:rPr>
          <w:rFonts w:ascii="Times New Roman" w:hAnsi="Times New Roman" w:cs="Times New Roman"/>
          <w:sz w:val="24"/>
          <w:szCs w:val="24"/>
        </w:rPr>
      </w:pPr>
      <w:r w:rsidRPr="00F76EFA">
        <w:rPr>
          <w:rFonts w:ascii="Times New Roman" w:hAnsi="Times New Roman" w:cs="Times New Roman"/>
          <w:sz w:val="24"/>
          <w:szCs w:val="24"/>
        </w:rPr>
        <w:t>Za učenike s teškoćama u razvoju koji imaju osigurane pomoćnike u nastavi ili stručne komunikacijske posrednike nastava se održava u školi</w:t>
      </w:r>
      <w:r w:rsidR="004E0F76" w:rsidRPr="00F76EFA">
        <w:rPr>
          <w:rFonts w:ascii="Times New Roman" w:hAnsi="Times New Roman" w:cs="Times New Roman"/>
          <w:sz w:val="24"/>
          <w:szCs w:val="24"/>
        </w:rPr>
        <w:t xml:space="preserve"> uz pridržavanje navedenih epidemioloških mjera.</w:t>
      </w:r>
    </w:p>
    <w:p w14:paraId="36768F1F" w14:textId="77777777" w:rsidR="00F76EFA" w:rsidRPr="00F76EFA" w:rsidRDefault="00F76E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EFA" w:rsidRPr="00F76EFA" w:rsidSect="00F76EFA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950"/>
    <w:multiLevelType w:val="hybridMultilevel"/>
    <w:tmpl w:val="D5047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A"/>
    <w:rsid w:val="0018795C"/>
    <w:rsid w:val="001A7D16"/>
    <w:rsid w:val="001B2225"/>
    <w:rsid w:val="00244AE2"/>
    <w:rsid w:val="00376C9B"/>
    <w:rsid w:val="004E0F76"/>
    <w:rsid w:val="0059014D"/>
    <w:rsid w:val="0059408A"/>
    <w:rsid w:val="005D2ABF"/>
    <w:rsid w:val="006042CC"/>
    <w:rsid w:val="00637B2A"/>
    <w:rsid w:val="00717336"/>
    <w:rsid w:val="00B16103"/>
    <w:rsid w:val="00B34FFE"/>
    <w:rsid w:val="00BF483F"/>
    <w:rsid w:val="00D34578"/>
    <w:rsid w:val="00E152D0"/>
    <w:rsid w:val="00F50CE5"/>
    <w:rsid w:val="00F562C9"/>
    <w:rsid w:val="00F76EFA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28C0"/>
  <w15:chartTrackingRefBased/>
  <w15:docId w15:val="{38607115-2375-4A97-A929-06DE0008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2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3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kovacica-humnasutl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Biserka Špiljak</cp:lastModifiedBy>
  <cp:revision>16</cp:revision>
  <dcterms:created xsi:type="dcterms:W3CDTF">2021-09-02T05:57:00Z</dcterms:created>
  <dcterms:modified xsi:type="dcterms:W3CDTF">2021-09-04T06:51:00Z</dcterms:modified>
</cp:coreProperties>
</file>